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375D0B" w:rsidRDefault="00375D0B" w:rsidP="00375D0B">
      <w:pPr>
        <w:ind w:left="708" w:firstLine="708"/>
        <w:jc w:val="center"/>
      </w:pPr>
      <w:r>
        <w:t>Guida per attivare “</w:t>
      </w:r>
      <w:r w:rsidRPr="00BF2036">
        <w:rPr>
          <w:b/>
          <w:bCs/>
        </w:rPr>
        <w:t>Miracast</w:t>
      </w:r>
      <w:r>
        <w:t>” e connettere il tablet al pc</w:t>
      </w:r>
    </w:p>
    <w:p w:rsidR="00375D0B" w:rsidRDefault="00375D0B" w:rsidP="00375D0B">
      <w:pPr>
        <w:ind w:left="708" w:firstLine="708"/>
        <w:jc w:val="center"/>
      </w:pPr>
      <w:r>
        <w:t>Per scrivere in diretta davanti ai ragazzi</w:t>
      </w:r>
    </w:p>
    <w:p w:rsidR="00375D0B" w:rsidRDefault="00375D0B" w:rsidP="00375D0B">
      <w:pPr>
        <w:ind w:left="708" w:firstLine="708"/>
        <w:jc w:val="center"/>
      </w:pPr>
    </w:p>
    <w:p w:rsidR="00375D0B" w:rsidRDefault="00375D0B" w:rsidP="00375D0B">
      <w:pPr>
        <w:ind w:left="708" w:firstLine="708"/>
        <w:jc w:val="both"/>
      </w:pPr>
      <w:r w:rsidRPr="00BC192B">
        <w:t xml:space="preserve">Con il tablet avevo in dotazione anche una penna; poi ho usato l'App gratuita Squid per scrivere: puoi scegliere il tipo di foglio su cui scrivere e ti disattiva il resto del foglio che non viene "sporcato" dal contatto con la mano perchè </w:t>
      </w:r>
      <w:r w:rsidR="005723D5">
        <w:t xml:space="preserve">il tablet </w:t>
      </w:r>
      <w:r w:rsidRPr="00BC192B">
        <w:t xml:space="preserve">è predisposto per recepire solo il touch della penna... per il sistema operativo Windows 10 </w:t>
      </w:r>
      <w:r>
        <w:t xml:space="preserve">per far visualizzare il foglio presente sul tablet </w:t>
      </w:r>
      <w:r w:rsidRPr="00BC192B">
        <w:t>si può usare Miracast</w:t>
      </w:r>
      <w:r>
        <w:t>.</w:t>
      </w:r>
    </w:p>
    <w:p w:rsidR="00375D0B" w:rsidRDefault="00375D0B" w:rsidP="00375D0B">
      <w:pPr>
        <w:ind w:left="708" w:firstLine="708"/>
        <w:jc w:val="both"/>
      </w:pPr>
      <w:r w:rsidRPr="00BF2036">
        <w:t>Miracast è una funzionalità integrata anche nei sistemi operativi Android 5 e successivi e che permette, per l’appunto, di condividere lo schermo dei dispositivi portatili, quali smartphone e tablet, su qualsiasi schermo, come un televisore o, in questo caso specifico, un PC</w:t>
      </w:r>
      <w:r>
        <w:t>.</w:t>
      </w:r>
    </w:p>
    <w:p w:rsidR="00375D0B" w:rsidRDefault="00375D0B" w:rsidP="00375D0B">
      <w:pPr>
        <w:ind w:left="708" w:firstLine="708"/>
        <w:jc w:val="both"/>
        <w:rPr>
          <w:noProof/>
        </w:rPr>
      </w:pPr>
      <w:r w:rsidRPr="00BF2036">
        <w:t xml:space="preserve">Quindi c'è già. Per attivarla, clicca sul pulsante Start di Windows collocato in basso a sinistra (l’icona a forma di bandierina), premi sul pulsante </w:t>
      </w:r>
      <w:r w:rsidRPr="00BF2036">
        <w:rPr>
          <w:rFonts w:ascii="Segoe UI Emoji" w:hAnsi="Segoe UI Emoji" w:cs="Segoe UI Emoji"/>
        </w:rPr>
        <w:t>⚙</w:t>
      </w:r>
      <w:r w:rsidRPr="00BF2036">
        <w:t xml:space="preserve"> (impostazioni) posto sulla piccola barra laterale e poi seleziona le voci Sistema &gt; Proiezione in questo PC, nel pannello delle impostazioni del sistema operativo.</w:t>
      </w:r>
      <w:r w:rsidRPr="00BF2036">
        <w:rPr>
          <w:noProof/>
        </w:rPr>
        <w:t xml:space="preserve"> </w:t>
      </w:r>
    </w:p>
    <w:p w:rsidR="005723D5" w:rsidRDefault="005723D5" w:rsidP="005723D5">
      <w:pPr>
        <w:ind w:firstLine="708"/>
        <w:jc w:val="both"/>
        <w:rPr>
          <w:noProof/>
        </w:rPr>
      </w:pPr>
      <w:bookmarkStart w:id="0" w:name="_GoBack"/>
      <w:r w:rsidRPr="005723D5">
        <w:drawing>
          <wp:inline distT="0" distB="0" distL="0" distR="0" wp14:anchorId="62EA7B60" wp14:editId="0E61FA03">
            <wp:extent cx="4972050" cy="5614903"/>
            <wp:effectExtent l="0" t="0" r="0" b="5080"/>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
                    <a:srcRect t="30447" b="6035"/>
                    <a:stretch/>
                  </pic:blipFill>
                  <pic:spPr bwMode="auto">
                    <a:xfrm>
                      <a:off x="0" y="0"/>
                      <a:ext cx="4990066" cy="5635249"/>
                    </a:xfrm>
                    <a:prstGeom prst="rect">
                      <a:avLst/>
                    </a:prstGeom>
                    <a:ln>
                      <a:noFill/>
                    </a:ln>
                    <a:extLst>
                      <a:ext uri="{53640926-AAD7-44D8-BBD7-CCE9431645EC}">
                        <a14:shadowObscured xmlns:a14="http://schemas.microsoft.com/office/drawing/2010/main"/>
                      </a:ext>
                    </a:extLst>
                  </pic:spPr>
                </pic:pic>
              </a:graphicData>
            </a:graphic>
          </wp:inline>
        </w:drawing>
      </w:r>
      <w:bookmarkEnd w:id="0"/>
    </w:p>
    <w:p w:rsidR="00375D0B" w:rsidRDefault="00375D0B" w:rsidP="00375D0B">
      <w:pPr>
        <w:ind w:left="708" w:firstLine="708"/>
        <w:jc w:val="both"/>
      </w:pPr>
      <w:r>
        <w:lastRenderedPageBreak/>
        <w:t>A</w:t>
      </w:r>
      <w:r w:rsidRPr="00BF2036">
        <w:t xml:space="preserve"> questo punto imposta l’opzione "Disponibile ovunque nelle reti sicure" sul primo menu a tendina e "Solo la prima volta" sul secondo. Ora, per predisporre il computer alla ricezione del segnale Miracast, chiudi la schermata </w:t>
      </w:r>
      <w:r>
        <w:t>“</w:t>
      </w:r>
      <w:r w:rsidRPr="00BF2036">
        <w:t>Impostazioni di Windows</w:t>
      </w:r>
      <w:r>
        <w:t>”</w:t>
      </w:r>
      <w:r w:rsidRPr="00BF2036">
        <w:t xml:space="preserve">, clicca di nuovo sul tasto </w:t>
      </w:r>
      <w:r>
        <w:t>“</w:t>
      </w:r>
      <w:r w:rsidRPr="00BF2036">
        <w:t>Start</w:t>
      </w:r>
      <w:r>
        <w:t>”</w:t>
      </w:r>
      <w:r w:rsidRPr="00BF2036">
        <w:t xml:space="preserve"> (oppure sulla barra di ricerca di Cortana), digita la parola Connetti e fai clic sul primo risultato, corrispondente alla ricerca che hai appena effettuato.</w:t>
      </w:r>
    </w:p>
    <w:p w:rsidR="00375D0B" w:rsidRDefault="00375D0B" w:rsidP="00375D0B">
      <w:pPr>
        <w:ind w:left="708" w:firstLine="708"/>
        <w:jc w:val="both"/>
      </w:pPr>
      <w:r>
        <w:t>Se hai eseguito i passaggi indicati, avrai avviato l’applicazione Connetti di Windows 10, che consentirà di ricevere le immagini in tempo reale dello schermo del tuo smartphone o tablet. Troverai anche indicato il nome del computer, che ti servirà per individuarlo facilmente con il tuo dispositivo mobile.</w:t>
      </w:r>
    </w:p>
    <w:p w:rsidR="00375D0B" w:rsidRDefault="00375D0B" w:rsidP="00375D0B">
      <w:pPr>
        <w:ind w:left="708" w:firstLine="708"/>
        <w:jc w:val="both"/>
      </w:pPr>
      <w:r>
        <w:t>A questo punto, prendi il tuo smartphone o tablet Android, richiama l’area di notifica con uno "swipe" dall’alto verso il basso (per far comparire il menù che sta in alto), esegui ancora un piccolo swipe per espandere la zona dedicata ai pulsanti funzione e fai tap sull’icona Multi-schermo, Smart-View o Trasmetti (il nome può variare a seconda della versione del sistema operativo o del modello del dispositivo).</w:t>
      </w:r>
    </w:p>
    <w:p w:rsidR="00375D0B" w:rsidRDefault="00375D0B" w:rsidP="00375D0B">
      <w:pPr>
        <w:ind w:left="708" w:firstLine="708"/>
        <w:jc w:val="both"/>
      </w:pPr>
      <w:r>
        <w:t>Fatto ciò, pigia sul nome del computer Windows 10 e dopo qualche secondo si otterrà il collegamento.</w:t>
      </w:r>
    </w:p>
    <w:p w:rsidR="00375D0B" w:rsidRDefault="00375D0B" w:rsidP="00375D0B">
      <w:pPr>
        <w:ind w:left="708" w:firstLine="708"/>
        <w:jc w:val="both"/>
      </w:pPr>
      <w:r>
        <w:t>Una volta che quella sarà una “finestra attiva“  da WeSchool potrai fare “condividi finestra” e lavorare sul foglio del tablet…</w:t>
      </w:r>
    </w:p>
    <w:p w:rsidR="00375D0B" w:rsidRDefault="00375D0B" w:rsidP="00375D0B">
      <w:pPr>
        <w:ind w:left="708" w:firstLine="708"/>
        <w:jc w:val="both"/>
      </w:pPr>
      <w:r>
        <w:t>Se il mouse dovesse rimanere “confinato” all’interno della finestra e tu volessi uscire fai clic su “Alt-Tab” insieme così “salti” fuori nella finestra attiva della LIVE di WeSchool.</w:t>
      </w:r>
    </w:p>
    <w:p w:rsidR="00375D0B" w:rsidRDefault="00375D0B" w:rsidP="00375D0B">
      <w:pPr>
        <w:ind w:left="708" w:firstLine="708"/>
        <w:jc w:val="both"/>
      </w:pPr>
      <w:r>
        <w:t xml:space="preserve">Il tasto Tab è quello che serve per indentare un testo ( cioè per fare i “rientri”) vedi foto  </w:t>
      </w:r>
    </w:p>
    <w:p w:rsidR="00375D0B" w:rsidRDefault="00375D0B" w:rsidP="00375D0B">
      <w:pPr>
        <w:ind w:left="708" w:firstLine="708"/>
      </w:pPr>
      <w:r>
        <w:rPr>
          <w:noProof/>
        </w:rPr>
        <w:drawing>
          <wp:inline distT="0" distB="0" distL="0" distR="0" wp14:anchorId="0BB50361" wp14:editId="3A4F4C86">
            <wp:extent cx="1696870" cy="3016824"/>
            <wp:effectExtent l="0" t="0" r="0" b="0"/>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729368" cy="3074601"/>
                    </a:xfrm>
                    <a:prstGeom prst="rect">
                      <a:avLst/>
                    </a:prstGeom>
                  </pic:spPr>
                </pic:pic>
              </a:graphicData>
            </a:graphic>
          </wp:inline>
        </w:drawing>
      </w:r>
    </w:p>
    <w:p w:rsidR="00762190" w:rsidRDefault="00762190"/>
    <w:sectPr w:rsidR="00762190">
      <w:pgSz w:w="11906" w:h="16838"/>
      <w:pgMar w:top="1417" w:right="1134" w:bottom="1134" w:left="1134"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egoe UI Emoji">
    <w:panose1 w:val="020B0502040204020203"/>
    <w:charset w:val="00"/>
    <w:family w:val="swiss"/>
    <w:pitch w:val="variable"/>
    <w:sig w:usb0="00000003" w:usb1="02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08"/>
  <w:hyphenationZone w:val="283"/>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75D0B"/>
    <w:rsid w:val="00375D0B"/>
    <w:rsid w:val="005723D5"/>
    <w:rsid w:val="00651E8E"/>
    <w:rsid w:val="00762190"/>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14FC267"/>
  <w15:chartTrackingRefBased/>
  <w15:docId w15:val="{58EC2D21-2746-4401-9D7F-F3D1BE0704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it-IT" w:eastAsia="en-US" w:bidi="ar-SA"/>
      </w:rPr>
    </w:rPrDefault>
    <w:pPrDefault>
      <w:pPr>
        <w:spacing w:after="160" w:line="259" w:lineRule="auto"/>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e">
    <w:name w:val="Normal"/>
    <w:qFormat/>
    <w:rsid w:val="00375D0B"/>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7"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fontTable" Target="fontTable.xml"/><Relationship Id="rId5" Type="http://schemas.openxmlformats.org/officeDocument/2006/relationships/image" Target="media/image2.png"/><Relationship Id="rId4" Type="http://schemas.openxmlformats.org/officeDocument/2006/relationships/image" Target="media/image1.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8</TotalTime>
  <Pages>2</Pages>
  <Words>416</Words>
  <Characters>2374</Characters>
  <Application>Microsoft Office Word</Application>
  <DocSecurity>0</DocSecurity>
  <Lines>19</Lines>
  <Paragraphs>5</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2785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FRANCESCO ISGRO'</dc:creator>
  <cp:keywords/>
  <dc:description/>
  <cp:lastModifiedBy>FRANCESCO ISGRO'</cp:lastModifiedBy>
  <cp:revision>4</cp:revision>
  <dcterms:created xsi:type="dcterms:W3CDTF">2020-03-15T14:54:00Z</dcterms:created>
  <dcterms:modified xsi:type="dcterms:W3CDTF">2020-03-15T15:02:00Z</dcterms:modified>
</cp:coreProperties>
</file>